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97" w:lineRule="exact"/>
        <w:ind w:firstLine="2409" w:firstLineChars="80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中国地学期刊网入网申请书</w:t>
      </w:r>
    </w:p>
    <w:p>
      <w:pPr>
        <w:spacing w:line="797" w:lineRule="exact"/>
        <w:ind w:firstLine="2409" w:firstLineChars="800"/>
        <w:rPr>
          <w:b/>
          <w:color w:val="000000"/>
          <w:sz w:val="30"/>
          <w:szCs w:val="30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color w:val="000000"/>
          <w:sz w:val="24"/>
          <w:szCs w:val="24"/>
        </w:rPr>
        <w:t>《</w:t>
      </w:r>
      <w:r>
        <w:rPr>
          <w:rFonts w:hint="eastAsia"/>
          <w:color w:val="000000"/>
          <w:sz w:val="24"/>
          <w:szCs w:val="24"/>
          <w:lang w:val="en-US" w:eastAsia="zh-CN"/>
        </w:rPr>
        <w:t>***</w:t>
      </w:r>
      <w:r>
        <w:rPr>
          <w:color w:val="000000"/>
          <w:sz w:val="24"/>
          <w:szCs w:val="24"/>
        </w:rPr>
        <w:t>》创刊于</w:t>
      </w:r>
      <w:r>
        <w:rPr>
          <w:rFonts w:hint="eastAsia"/>
          <w:color w:val="000000"/>
          <w:sz w:val="24"/>
          <w:szCs w:val="24"/>
          <w:lang w:val="en-US" w:eastAsia="zh-CN"/>
        </w:rPr>
        <w:t>***</w:t>
      </w:r>
      <w:r>
        <w:rPr>
          <w:color w:val="000000"/>
          <w:sz w:val="24"/>
          <w:szCs w:val="24"/>
        </w:rPr>
        <w:t>年，是由</w:t>
      </w:r>
      <w:r>
        <w:rPr>
          <w:rFonts w:hint="eastAsia"/>
          <w:color w:val="000000"/>
          <w:sz w:val="24"/>
          <w:szCs w:val="24"/>
          <w:lang w:val="en-US" w:eastAsia="zh-CN"/>
        </w:rPr>
        <w:t>****</w:t>
      </w:r>
      <w:r>
        <w:rPr>
          <w:color w:val="000000"/>
          <w:sz w:val="24"/>
          <w:szCs w:val="24"/>
        </w:rPr>
        <w:t>主管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  <w:lang w:val="en-US" w:eastAsia="zh-CN"/>
        </w:rPr>
        <w:t>****</w:t>
      </w:r>
      <w:r>
        <w:rPr>
          <w:rFonts w:hint="eastAsia"/>
          <w:color w:val="000000"/>
          <w:sz w:val="24"/>
          <w:szCs w:val="24"/>
        </w:rPr>
        <w:t>主办</w:t>
      </w:r>
      <w:r>
        <w:rPr>
          <w:color w:val="000000"/>
          <w:sz w:val="24"/>
          <w:szCs w:val="24"/>
        </w:rPr>
        <w:t>的学术刊物，</w:t>
      </w:r>
      <w:r>
        <w:rPr>
          <w:rFonts w:hint="eastAsia"/>
          <w:color w:val="000000"/>
          <w:sz w:val="24"/>
          <w:szCs w:val="24"/>
          <w:lang w:val="en-US" w:eastAsia="zh-CN"/>
        </w:rPr>
        <w:t>原刊名：，刊号：，自  年  期开始改名（如果改过请填写），</w:t>
      </w:r>
      <w:r>
        <w:rPr>
          <w:color w:val="000000"/>
          <w:sz w:val="24"/>
          <w:szCs w:val="24"/>
        </w:rPr>
        <w:t>国内外公开发行，国内统一刊号：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*******</w:t>
      </w:r>
      <w:r>
        <w:rPr>
          <w:color w:val="000000"/>
          <w:sz w:val="24"/>
          <w:szCs w:val="24"/>
        </w:rPr>
        <w:t>；国际标准刊号：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******</w:t>
      </w:r>
      <w:r>
        <w:rPr>
          <w:color w:val="000000"/>
          <w:sz w:val="24"/>
          <w:szCs w:val="24"/>
        </w:rPr>
        <w:t>。我刊</w:t>
      </w:r>
      <w:r>
        <w:rPr>
          <w:rFonts w:hint="eastAsia"/>
          <w:color w:val="000000"/>
          <w:sz w:val="24"/>
          <w:szCs w:val="24"/>
        </w:rPr>
        <w:t>被</w:t>
      </w:r>
      <w:r>
        <w:rPr>
          <w:color w:val="000000"/>
          <w:sz w:val="24"/>
          <w:szCs w:val="24"/>
        </w:rPr>
        <w:t>中国期刊网</w:t>
      </w:r>
      <w:r>
        <w:rPr>
          <w:rFonts w:ascii="Times New Roman" w:hAnsi="Times New Roman" w:cs="Times New Roman"/>
          <w:color w:val="000000"/>
          <w:sz w:val="24"/>
          <w:szCs w:val="24"/>
        </w:rPr>
        <w:t>（CNKI）</w:t>
      </w:r>
      <w:r>
        <w:rPr>
          <w:color w:val="000000"/>
          <w:sz w:val="24"/>
          <w:szCs w:val="24"/>
        </w:rPr>
        <w:t>、《中国学术期刊网络出版总库》</w:t>
      </w:r>
      <w:r>
        <w:rPr>
          <w:rFonts w:ascii="Times New Roman" w:hAnsi="Times New Roman" w:cs="Times New Roman"/>
          <w:color w:val="000000"/>
          <w:sz w:val="24"/>
          <w:szCs w:val="24"/>
        </w:rPr>
        <w:t>（CAJD）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《中国学术期刊</w:t>
      </w:r>
      <w:r>
        <w:rPr>
          <w:rFonts w:hint="eastAsia"/>
          <w:color w:val="000000"/>
          <w:sz w:val="24"/>
          <w:szCs w:val="24"/>
        </w:rPr>
        <w:t>综合评价数据库</w:t>
      </w:r>
      <w:r>
        <w:rPr>
          <w:color w:val="000000"/>
          <w:sz w:val="24"/>
          <w:szCs w:val="24"/>
        </w:rPr>
        <w:t>》</w:t>
      </w:r>
      <w:r>
        <w:rPr>
          <w:rFonts w:ascii="Times New Roman" w:hAnsi="Times New Roman" w:cs="Times New Roman"/>
          <w:color w:val="000000"/>
          <w:sz w:val="24"/>
          <w:szCs w:val="24"/>
        </w:rPr>
        <w:t>（CAJCED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、《中国学术期刊数据库》</w:t>
      </w:r>
      <w:r>
        <w:rPr>
          <w:rFonts w:ascii="Times New Roman" w:hAnsi="Times New Roman" w:cs="Times New Roman"/>
          <w:color w:val="000000"/>
          <w:sz w:val="24"/>
          <w:szCs w:val="24"/>
        </w:rPr>
        <w:t>（CSPD）</w:t>
      </w:r>
      <w:r>
        <w:rPr>
          <w:color w:val="000000"/>
          <w:sz w:val="24"/>
          <w:szCs w:val="24"/>
        </w:rPr>
        <w:t>、《</w:t>
      </w:r>
      <w:r>
        <w:rPr>
          <w:rFonts w:hint="eastAsia"/>
          <w:sz w:val="24"/>
          <w:szCs w:val="24"/>
        </w:rPr>
        <w:t>中文科技期刊数据库</w:t>
      </w:r>
      <w:r>
        <w:rPr>
          <w:color w:val="000000"/>
          <w:sz w:val="24"/>
          <w:szCs w:val="24"/>
        </w:rPr>
        <w:t>》</w:t>
      </w:r>
      <w:r>
        <w:rPr>
          <w:rFonts w:hint="eastAsia"/>
          <w:color w:val="000000"/>
          <w:sz w:val="24"/>
          <w:szCs w:val="24"/>
        </w:rPr>
        <w:t>、中国核心期刊（遴选）数据库、</w:t>
      </w:r>
      <w:r>
        <w:rPr>
          <w:rFonts w:ascii="Times New Roman" w:hAnsi="Times New Roman" w:cs="Times New Roman"/>
          <w:color w:val="000000"/>
          <w:sz w:val="24"/>
          <w:szCs w:val="24"/>
        </w:rPr>
        <w:t>JST</w:t>
      </w:r>
      <w:r>
        <w:rPr>
          <w:color w:val="000000"/>
          <w:sz w:val="24"/>
          <w:szCs w:val="24"/>
        </w:rPr>
        <w:t xml:space="preserve"> 日本科学技术振兴机构数据库</w:t>
      </w:r>
      <w:r>
        <w:rPr>
          <w:rFonts w:hint="eastAsia"/>
          <w:color w:val="000000"/>
          <w:sz w:val="24"/>
          <w:szCs w:val="24"/>
        </w:rPr>
        <w:t>、美国化学文摘社</w:t>
      </w:r>
      <w:r>
        <w:rPr>
          <w:color w:val="000000"/>
          <w:sz w:val="24"/>
          <w:szCs w:val="24"/>
        </w:rPr>
        <w:t>等国内外多家知名数据库收录</w:t>
      </w: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highlight w:val="red"/>
          <w:lang w:val="en-US" w:eastAsia="zh-CN"/>
        </w:rPr>
        <w:t>根据实际情况填写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  <w:r>
        <w:rPr>
          <w:color w:val="000000"/>
          <w:sz w:val="24"/>
          <w:szCs w:val="24"/>
        </w:rPr>
        <w:t>。</w:t>
      </w:r>
    </w:p>
    <w:p>
      <w:pPr>
        <w:spacing w:line="360" w:lineRule="auto"/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本刊主要载文范围为基础地质、矿床地质、环境地质、水文地质与工程地质、灾害地质、生态地质、城市地质、农业地质、测试方法与技术、矿产品开发和利用，以及综合评述和动态报导。</w:t>
      </w:r>
      <w:r>
        <w:rPr>
          <w:color w:val="000000"/>
          <w:sz w:val="24"/>
          <w:szCs w:val="24"/>
        </w:rPr>
        <w:t>内设：</w:t>
      </w:r>
      <w:r>
        <w:rPr>
          <w:rFonts w:hint="eastAsia"/>
          <w:color w:val="000000"/>
          <w:sz w:val="24"/>
          <w:szCs w:val="24"/>
        </w:rPr>
        <w:t>基础地质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矿床地质及矿产勘查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地层古生物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水工环地质</w:t>
      </w:r>
      <w:r>
        <w:rPr>
          <w:color w:val="000000"/>
          <w:sz w:val="24"/>
          <w:szCs w:val="24"/>
        </w:rPr>
        <w:t>等栏目</w:t>
      </w: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highlight w:val="red"/>
          <w:lang w:val="en-US" w:eastAsia="zh-CN"/>
        </w:rPr>
        <w:t>根据实际情况填写</w:t>
      </w:r>
      <w:r>
        <w:rPr>
          <w:rFonts w:hint="eastAsia"/>
          <w:color w:val="000000"/>
          <w:sz w:val="24"/>
          <w:szCs w:val="24"/>
          <w:highlight w:val="red"/>
          <w:lang w:eastAsia="zh-CN"/>
        </w:rPr>
        <w:t>）</w:t>
      </w:r>
      <w:r>
        <w:rPr>
          <w:color w:val="000000"/>
          <w:sz w:val="24"/>
          <w:szCs w:val="24"/>
        </w:rPr>
        <w:t>。</w:t>
      </w:r>
    </w:p>
    <w:p>
      <w:pPr>
        <w:spacing w:line="360" w:lineRule="auto"/>
        <w:ind w:firstLine="640"/>
        <w:rPr>
          <w:sz w:val="24"/>
          <w:szCs w:val="24"/>
        </w:rPr>
      </w:pPr>
      <w:r>
        <w:rPr>
          <w:color w:val="000000"/>
          <w:sz w:val="24"/>
          <w:szCs w:val="24"/>
        </w:rPr>
        <w:t>为打击虚假网站</w:t>
      </w:r>
      <w:r>
        <w:rPr>
          <w:rFonts w:hint="eastAsia"/>
          <w:color w:val="000000"/>
          <w:sz w:val="24"/>
          <w:szCs w:val="24"/>
          <w:lang w:val="en-US" w:eastAsia="zh-CN"/>
        </w:rPr>
        <w:t>和相互支持原则</w:t>
      </w:r>
      <w:r>
        <w:rPr>
          <w:color w:val="000000"/>
          <w:sz w:val="24"/>
          <w:szCs w:val="24"/>
        </w:rPr>
        <w:t>，支持地学科技期刊集群化建设，特申请加入中国地学期刊网，望批准！</w:t>
      </w:r>
    </w:p>
    <w:p>
      <w:pPr>
        <w:spacing w:line="360" w:lineRule="auto"/>
        <w:ind w:firstLine="640"/>
        <w:rPr>
          <w:rFonts w:hint="default" w:eastAsiaTheme="minorEastAsia"/>
          <w:lang w:val="en-US" w:eastAsia="zh-CN"/>
        </w:rPr>
      </w:pPr>
      <w:r>
        <w:rPr>
          <w:color w:val="000000"/>
          <w:sz w:val="24"/>
          <w:szCs w:val="24"/>
        </w:rPr>
        <w:t>网址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lang w:val="en-US" w:eastAsia="zh-CN"/>
        </w:rPr>
        <w:t>***************</w:t>
      </w:r>
    </w:p>
    <w:p>
      <w:pPr>
        <w:spacing w:line="360" w:lineRule="auto"/>
        <w:ind w:firstLine="64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val="en-US" w:eastAsia="zh-CN"/>
        </w:rPr>
        <w:t>***</w:t>
      </w:r>
      <w:r>
        <w:rPr>
          <w:rFonts w:hint="eastAsia"/>
          <w:sz w:val="24"/>
          <w:szCs w:val="24"/>
        </w:rPr>
        <w:t>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****（座机）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，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****（手机），Email：************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微信号：*******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6023610</wp:posOffset>
            </wp:positionV>
            <wp:extent cx="1485900" cy="1514475"/>
            <wp:effectExtent l="19050" t="0" r="0" b="0"/>
            <wp:wrapNone/>
            <wp:docPr id="3" name="图片 2" descr="编辑部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编辑部公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64" t="19016" r="21413" b="2437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6023610</wp:posOffset>
            </wp:positionV>
            <wp:extent cx="1485900" cy="1514475"/>
            <wp:effectExtent l="19050" t="0" r="0" b="0"/>
            <wp:wrapNone/>
            <wp:docPr id="2" name="图片 2" descr="编辑部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编辑部公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64" t="19016" r="21413" b="2437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val="en-US" w:eastAsia="zh-CN"/>
        </w:rPr>
        <w:t>****</w:t>
      </w:r>
      <w:r>
        <w:rPr>
          <w:rFonts w:hint="eastAsia"/>
          <w:sz w:val="24"/>
          <w:szCs w:val="24"/>
        </w:rPr>
        <w:t>》编辑部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（编辑部公章）</w:t>
      </w:r>
    </w:p>
    <w:p>
      <w:pPr>
        <w:numPr>
          <w:ilvl w:val="0"/>
          <w:numId w:val="1"/>
        </w:numPr>
        <w:spacing w:line="360" w:lineRule="auto"/>
        <w:ind w:firstLine="6840" w:firstLineChars="285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**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需要提供的资料如下：</w:t>
      </w:r>
    </w:p>
    <w:p>
      <w:pPr>
        <w:widowControl w:val="0"/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期刊出版许可证副本</w:t>
      </w:r>
    </w:p>
    <w:p>
      <w:pPr>
        <w:widowControl w:val="0"/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期刊最新封面（可挂网站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清晰，jpg图片格式即可）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/>
    <w:p>
      <w:r>
        <w:rPr/>
        <w:br w:type="textWrapping" w:clear="all"/>
      </w: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6840" w:firstLineChars="285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  <w:color w:val="D9D9D9" w:themeColor="background1" w:themeShade="D9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D9D9D9" w:themeColor="background1" w:themeShade="D9"/>
          <w:sz w:val="44"/>
          <w:szCs w:val="44"/>
          <w:highlight w:val="none"/>
          <w:lang w:val="en-US" w:eastAsia="zh-CN"/>
        </w:rPr>
        <w:t>附出版许可证副本扫描件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B397E5"/>
    <w:multiLevelType w:val="singleLevel"/>
    <w:tmpl w:val="96B397E5"/>
    <w:lvl w:ilvl="0" w:tentative="0">
      <w:start w:val="2022"/>
      <w:numFmt w:val="decimal"/>
      <w:suff w:val="nothing"/>
      <w:lvlText w:val="%1-"/>
      <w:lvlJc w:val="left"/>
    </w:lvl>
  </w:abstractNum>
  <w:abstractNum w:abstractNumId="1">
    <w:nsid w:val="FF2561F0"/>
    <w:multiLevelType w:val="singleLevel"/>
    <w:tmpl w:val="FF2561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3ZWRkMTU5NzRhY2E4Y2I0MmFkYjA0NDE3MWFiODQifQ=="/>
  </w:docVars>
  <w:rsids>
    <w:rsidRoot w:val="00572AAD"/>
    <w:rsid w:val="003109D2"/>
    <w:rsid w:val="00335AD3"/>
    <w:rsid w:val="003F0895"/>
    <w:rsid w:val="004C5DBB"/>
    <w:rsid w:val="00572AAD"/>
    <w:rsid w:val="005F05D6"/>
    <w:rsid w:val="006C737E"/>
    <w:rsid w:val="007015A5"/>
    <w:rsid w:val="00844BAB"/>
    <w:rsid w:val="008D57A0"/>
    <w:rsid w:val="00A106AA"/>
    <w:rsid w:val="00A3330D"/>
    <w:rsid w:val="00AA3B56"/>
    <w:rsid w:val="00AB73FC"/>
    <w:rsid w:val="00AD4E45"/>
    <w:rsid w:val="00B5545D"/>
    <w:rsid w:val="00B578CC"/>
    <w:rsid w:val="00BB4BBB"/>
    <w:rsid w:val="00C87205"/>
    <w:rsid w:val="00D31F4E"/>
    <w:rsid w:val="00D666F1"/>
    <w:rsid w:val="00D83E8D"/>
    <w:rsid w:val="00E61AEB"/>
    <w:rsid w:val="00F74577"/>
    <w:rsid w:val="0B871539"/>
    <w:rsid w:val="0B8B296C"/>
    <w:rsid w:val="18D026B3"/>
    <w:rsid w:val="22030FF9"/>
    <w:rsid w:val="2E1A2166"/>
    <w:rsid w:val="38137BB1"/>
    <w:rsid w:val="49A32EA4"/>
    <w:rsid w:val="4CD174D7"/>
    <w:rsid w:val="57E722A5"/>
    <w:rsid w:val="589E6E07"/>
    <w:rsid w:val="647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492</Words>
  <Characters>581</Characters>
  <Lines>4</Lines>
  <Paragraphs>1</Paragraphs>
  <TotalTime>7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2022-08-08T09:03:00Z</dcterms:created>
  <dc:creator>宫会玲</dc:creator>
  <cp:lastModifiedBy>深海孤单</cp:lastModifiedBy>
  <dcterms:modified xsi:type="dcterms:W3CDTF">2023-02-17T05:08:11Z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FBDBDA1185C646CA9099EA6E15118C95</vt:lpwstr>
  </property>
</Properties>
</file>